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29B4" w14:textId="48781478" w:rsidR="00627F30" w:rsidRPr="00407F3B" w:rsidRDefault="00C532B6" w:rsidP="001E12A5">
      <w:pPr>
        <w:autoSpaceDE w:val="0"/>
        <w:autoSpaceDN w:val="0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da-DK"/>
        </w:rPr>
      </w:pPr>
      <w:r w:rsidRPr="00407F3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da-DK"/>
        </w:rPr>
        <w:t xml:space="preserve"> </w:t>
      </w:r>
    </w:p>
    <w:p w14:paraId="192E1B60" w14:textId="5005AD77" w:rsidR="00BE1284" w:rsidRPr="00407F3B" w:rsidRDefault="00C532B6" w:rsidP="00BE1284">
      <w:pPr>
        <w:autoSpaceDE w:val="0"/>
        <w:autoSpaceDN w:val="0"/>
        <w:ind w:left="2608" w:firstLine="1304"/>
        <w:rPr>
          <w:rFonts w:ascii="Arial" w:hAnsi="Arial" w:cs="Arial"/>
          <w:b/>
          <w:bCs/>
          <w:color w:val="000000" w:themeColor="text1"/>
          <w:sz w:val="24"/>
          <w:szCs w:val="24"/>
          <w:lang w:eastAsia="da-DK"/>
        </w:rPr>
      </w:pPr>
      <w:r w:rsidRPr="00407F3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da-DK"/>
        </w:rPr>
        <w:t xml:space="preserve"> </w:t>
      </w:r>
      <w:r w:rsidR="00085101" w:rsidRPr="00407F3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da-DK"/>
        </w:rPr>
        <w:t>Dagsorden</w:t>
      </w:r>
    </w:p>
    <w:p w14:paraId="2A859FCE" w14:textId="77777777" w:rsidR="00627F30" w:rsidRDefault="00627F30" w:rsidP="00F6271D">
      <w:pPr>
        <w:autoSpaceDE w:val="0"/>
        <w:autoSpaceDN w:val="0"/>
        <w:jc w:val="right"/>
        <w:rPr>
          <w:rFonts w:ascii="Arial" w:hAnsi="Arial" w:cs="Arial"/>
          <w:sz w:val="20"/>
          <w:szCs w:val="20"/>
          <w:lang w:eastAsia="da-DK"/>
        </w:rPr>
      </w:pPr>
    </w:p>
    <w:p w14:paraId="63506B44" w14:textId="1EB585AD" w:rsidR="00627F30" w:rsidRPr="00780B76" w:rsidRDefault="00F6271D" w:rsidP="00BE1284">
      <w:pPr>
        <w:autoSpaceDE w:val="0"/>
        <w:autoSpaceDN w:val="0"/>
        <w:jc w:val="center"/>
        <w:rPr>
          <w:rFonts w:ascii="Arial" w:hAnsi="Arial" w:cs="Arial"/>
          <w:b/>
          <w:bCs/>
          <w:color w:val="FF0000"/>
          <w:sz w:val="24"/>
          <w:szCs w:val="24"/>
          <w:lang w:eastAsia="da-DK"/>
        </w:rPr>
      </w:pPr>
      <w:r w:rsidRPr="00780B76">
        <w:rPr>
          <w:rFonts w:ascii="Arial" w:hAnsi="Arial" w:cs="Arial"/>
          <w:b/>
          <w:bCs/>
          <w:color w:val="FF0000"/>
          <w:sz w:val="24"/>
          <w:szCs w:val="24"/>
          <w:lang w:eastAsia="da-DK"/>
        </w:rPr>
        <w:t xml:space="preserve">Ref m </w:t>
      </w:r>
      <w:r w:rsidR="00780B76">
        <w:rPr>
          <w:rFonts w:ascii="Arial" w:hAnsi="Arial" w:cs="Arial"/>
          <w:b/>
          <w:bCs/>
          <w:color w:val="FF0000"/>
          <w:sz w:val="24"/>
          <w:szCs w:val="24"/>
          <w:lang w:eastAsia="da-DK"/>
        </w:rPr>
        <w:t>r</w:t>
      </w:r>
      <w:r w:rsidRPr="00780B76">
        <w:rPr>
          <w:rFonts w:ascii="Arial" w:hAnsi="Arial" w:cs="Arial"/>
          <w:b/>
          <w:bCs/>
          <w:color w:val="FF0000"/>
          <w:sz w:val="24"/>
          <w:szCs w:val="24"/>
          <w:lang w:eastAsia="da-DK"/>
        </w:rPr>
        <w:t>ødt</w:t>
      </w:r>
    </w:p>
    <w:p w14:paraId="3F785CD1" w14:textId="77777777" w:rsidR="00F6271D" w:rsidRPr="00F6271D" w:rsidRDefault="00F6271D" w:rsidP="00BE1284">
      <w:pPr>
        <w:autoSpaceDE w:val="0"/>
        <w:autoSpaceDN w:val="0"/>
        <w:jc w:val="center"/>
        <w:rPr>
          <w:rFonts w:ascii="Arial" w:hAnsi="Arial" w:cs="Arial"/>
          <w:color w:val="FF0000"/>
          <w:sz w:val="20"/>
          <w:szCs w:val="20"/>
          <w:lang w:eastAsia="da-DK"/>
        </w:rPr>
      </w:pPr>
    </w:p>
    <w:p w14:paraId="1F2FE9D8" w14:textId="77777777" w:rsidR="00627F30" w:rsidRDefault="00627F30" w:rsidP="00627F30">
      <w:pPr>
        <w:autoSpaceDE w:val="0"/>
        <w:autoSpaceDN w:val="0"/>
        <w:jc w:val="center"/>
        <w:rPr>
          <w:rFonts w:ascii="Arial" w:hAnsi="Arial" w:cs="Arial"/>
          <w:b/>
          <w:bCs/>
          <w:sz w:val="40"/>
          <w:szCs w:val="40"/>
          <w:lang w:eastAsia="da-DK"/>
        </w:rPr>
      </w:pPr>
      <w:r>
        <w:rPr>
          <w:rFonts w:ascii="Arial" w:hAnsi="Arial" w:cs="Arial"/>
          <w:b/>
          <w:bCs/>
          <w:sz w:val="40"/>
          <w:szCs w:val="40"/>
          <w:lang w:eastAsia="da-DK"/>
        </w:rPr>
        <w:t>Ungdomsskolebestyrelsesmøde</w:t>
      </w:r>
    </w:p>
    <w:p w14:paraId="0C2ACAA7" w14:textId="62E1DA54" w:rsidR="006B2A68" w:rsidRPr="006B2A68" w:rsidRDefault="00BB4055" w:rsidP="00627F30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  <w:r>
        <w:rPr>
          <w:rFonts w:ascii="Arial" w:hAnsi="Arial" w:cs="Arial"/>
          <w:b/>
          <w:bCs/>
          <w:sz w:val="32"/>
          <w:szCs w:val="32"/>
          <w:lang w:eastAsia="da-DK"/>
        </w:rPr>
        <w:t>T</w:t>
      </w:r>
      <w:r w:rsidR="00045E37">
        <w:rPr>
          <w:rFonts w:ascii="Arial" w:hAnsi="Arial" w:cs="Arial"/>
          <w:b/>
          <w:bCs/>
          <w:sz w:val="32"/>
          <w:szCs w:val="32"/>
          <w:lang w:eastAsia="da-DK"/>
        </w:rPr>
        <w:t>o</w:t>
      </w:r>
      <w:r>
        <w:rPr>
          <w:rFonts w:ascii="Arial" w:hAnsi="Arial" w:cs="Arial"/>
          <w:b/>
          <w:bCs/>
          <w:sz w:val="32"/>
          <w:szCs w:val="32"/>
          <w:lang w:eastAsia="da-DK"/>
        </w:rPr>
        <w:t>r</w:t>
      </w:r>
      <w:r w:rsidR="00D566E7">
        <w:rPr>
          <w:rFonts w:ascii="Arial" w:hAnsi="Arial" w:cs="Arial"/>
          <w:b/>
          <w:bCs/>
          <w:sz w:val="32"/>
          <w:szCs w:val="32"/>
          <w:lang w:eastAsia="da-DK"/>
        </w:rPr>
        <w:t>s</w:t>
      </w:r>
      <w:r w:rsidR="00226609">
        <w:rPr>
          <w:rFonts w:ascii="Arial" w:hAnsi="Arial" w:cs="Arial"/>
          <w:b/>
          <w:bCs/>
          <w:sz w:val="32"/>
          <w:szCs w:val="32"/>
          <w:lang w:eastAsia="da-DK"/>
        </w:rPr>
        <w:t>dag d.</w:t>
      </w:r>
      <w:r w:rsidR="00470023">
        <w:rPr>
          <w:rFonts w:ascii="Arial" w:hAnsi="Arial" w:cs="Arial"/>
          <w:b/>
          <w:bCs/>
          <w:sz w:val="32"/>
          <w:szCs w:val="32"/>
          <w:lang w:eastAsia="da-DK"/>
        </w:rPr>
        <w:t>1</w:t>
      </w:r>
      <w:r w:rsidR="00045E37">
        <w:rPr>
          <w:rFonts w:ascii="Arial" w:hAnsi="Arial" w:cs="Arial"/>
          <w:b/>
          <w:bCs/>
          <w:sz w:val="32"/>
          <w:szCs w:val="32"/>
          <w:lang w:eastAsia="da-DK"/>
        </w:rPr>
        <w:t>1</w:t>
      </w:r>
      <w:r w:rsidR="001F1047">
        <w:rPr>
          <w:rFonts w:ascii="Arial" w:hAnsi="Arial" w:cs="Arial"/>
          <w:b/>
          <w:bCs/>
          <w:sz w:val="32"/>
          <w:szCs w:val="32"/>
          <w:lang w:eastAsia="da-DK"/>
        </w:rPr>
        <w:t>.</w:t>
      </w:r>
      <w:r w:rsidR="00045E37">
        <w:rPr>
          <w:rFonts w:ascii="Arial" w:hAnsi="Arial" w:cs="Arial"/>
          <w:b/>
          <w:bCs/>
          <w:sz w:val="32"/>
          <w:szCs w:val="32"/>
          <w:lang w:eastAsia="da-DK"/>
        </w:rPr>
        <w:t>4</w:t>
      </w:r>
      <w:r w:rsidR="006B2A68" w:rsidRPr="006B2A68">
        <w:rPr>
          <w:rFonts w:ascii="Arial" w:hAnsi="Arial" w:cs="Arial"/>
          <w:b/>
          <w:bCs/>
          <w:sz w:val="32"/>
          <w:szCs w:val="32"/>
          <w:lang w:eastAsia="da-DK"/>
        </w:rPr>
        <w:t xml:space="preserve"> kl. 1</w:t>
      </w:r>
      <w:r w:rsidR="00470023">
        <w:rPr>
          <w:rFonts w:ascii="Arial" w:hAnsi="Arial" w:cs="Arial"/>
          <w:b/>
          <w:bCs/>
          <w:sz w:val="32"/>
          <w:szCs w:val="32"/>
          <w:lang w:eastAsia="da-DK"/>
        </w:rPr>
        <w:t>8</w:t>
      </w:r>
      <w:r w:rsidR="006B2A68" w:rsidRPr="006B2A68">
        <w:rPr>
          <w:rFonts w:ascii="Arial" w:hAnsi="Arial" w:cs="Arial"/>
          <w:b/>
          <w:bCs/>
          <w:sz w:val="32"/>
          <w:szCs w:val="32"/>
          <w:lang w:eastAsia="da-DK"/>
        </w:rPr>
        <w:t>.00 – 2</w:t>
      </w:r>
      <w:r w:rsidR="00470023">
        <w:rPr>
          <w:rFonts w:ascii="Arial" w:hAnsi="Arial" w:cs="Arial"/>
          <w:b/>
          <w:bCs/>
          <w:sz w:val="32"/>
          <w:szCs w:val="32"/>
          <w:lang w:eastAsia="da-DK"/>
        </w:rPr>
        <w:t>0</w:t>
      </w:r>
      <w:r w:rsidR="006B2A68" w:rsidRPr="006B2A68">
        <w:rPr>
          <w:rFonts w:ascii="Arial" w:hAnsi="Arial" w:cs="Arial"/>
          <w:b/>
          <w:bCs/>
          <w:sz w:val="32"/>
          <w:szCs w:val="32"/>
          <w:lang w:eastAsia="da-DK"/>
        </w:rPr>
        <w:t>.00</w:t>
      </w:r>
    </w:p>
    <w:p w14:paraId="60AD3192" w14:textId="479AF9C2" w:rsidR="00E10D11" w:rsidRDefault="00045E37" w:rsidP="00226609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>Ungdomsskolens kontor i Hvalsø Sandbechs Allé 1a</w:t>
      </w:r>
    </w:p>
    <w:p w14:paraId="498E3E1B" w14:textId="74C358F1" w:rsidR="00067C35" w:rsidRDefault="00C51B33" w:rsidP="001E12A5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>
        <w:rPr>
          <w:rFonts w:ascii="Arial" w:hAnsi="Arial" w:cs="Arial"/>
          <w:b/>
          <w:bCs/>
          <w:sz w:val="28"/>
          <w:szCs w:val="28"/>
          <w:lang w:eastAsia="da-DK"/>
        </w:rPr>
        <w:t xml:space="preserve"> </w:t>
      </w:r>
    </w:p>
    <w:p w14:paraId="76CC43A7" w14:textId="77777777" w:rsidR="00627F30" w:rsidRDefault="00627F30" w:rsidP="00627F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4C63716A" w14:textId="1655425F" w:rsidR="00BE1284" w:rsidRDefault="00627F30" w:rsidP="00627F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>Pers mobil nr: 2023 4776   -  Peters mobil nr 2280 7597   </w:t>
      </w:r>
    </w:p>
    <w:p w14:paraId="5FE0069C" w14:textId="306A6F2E" w:rsidR="00CF2406" w:rsidRDefault="00CF2406" w:rsidP="00627F30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208459D6" w14:textId="0158DB9C" w:rsidR="002E53DC" w:rsidRPr="00697E9B" w:rsidRDefault="002E53DC" w:rsidP="00627F30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 w:rsidRP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Tilstede</w:t>
      </w:r>
      <w:r w:rsid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: I</w:t>
      </w:r>
      <w:r w:rsidRP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rene.</w:t>
      </w:r>
      <w:r w:rsid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  <w:r w:rsidRP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Lotte, Jens Otto, Thomas, Burak,</w:t>
      </w:r>
      <w:r w:rsid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  <w:r w:rsidRP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Jesper, Peter</w:t>
      </w:r>
      <w:r w:rsid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, Gustav,</w:t>
      </w:r>
      <w:r w:rsidRPr="00697E9B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 xml:space="preserve"> Per</w:t>
      </w:r>
    </w:p>
    <w:p w14:paraId="60EC8016" w14:textId="003E50C0" w:rsidR="000352BD" w:rsidRPr="00CC3084" w:rsidRDefault="00470023" w:rsidP="000352BD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  <w:r>
        <w:rPr>
          <w:rFonts w:ascii="Arial" w:hAnsi="Arial" w:cs="Arial"/>
          <w:b/>
          <w:bCs/>
          <w:sz w:val="20"/>
          <w:szCs w:val="20"/>
          <w:lang w:eastAsia="da-DK"/>
        </w:rPr>
        <w:t xml:space="preserve"> </w:t>
      </w:r>
    </w:p>
    <w:p w14:paraId="42CA3E9B" w14:textId="77777777" w:rsidR="000352BD" w:rsidRPr="000352BD" w:rsidRDefault="000352BD" w:rsidP="000352BD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01ACCC1" w14:textId="3D6EB07A" w:rsidR="00226609" w:rsidRPr="00173F42" w:rsidRDefault="00060C58" w:rsidP="00CC3084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Godkendelse af dagsorden</w:t>
      </w:r>
      <w:r w:rsidR="00697E9B">
        <w:rPr>
          <w:rFonts w:ascii="Arial" w:hAnsi="Arial" w:cs="Arial"/>
          <w:b/>
          <w:bCs/>
          <w:lang w:eastAsia="da-DK"/>
        </w:rPr>
        <w:t xml:space="preserve"> </w:t>
      </w:r>
      <w:r w:rsidR="00697E9B" w:rsidRPr="00697E9B">
        <w:rPr>
          <w:rFonts w:ascii="Arial" w:hAnsi="Arial" w:cs="Arial"/>
          <w:b/>
          <w:bCs/>
          <w:color w:val="FF0000"/>
          <w:lang w:eastAsia="da-DK"/>
        </w:rPr>
        <w:t xml:space="preserve"> OK</w:t>
      </w:r>
    </w:p>
    <w:p w14:paraId="0F2DDF42" w14:textId="77777777" w:rsidR="00060C58" w:rsidRPr="00173F42" w:rsidRDefault="00060C58" w:rsidP="00226609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ab/>
      </w:r>
    </w:p>
    <w:p w14:paraId="5F5C9AE1" w14:textId="655B9D93" w:rsidR="00045E37" w:rsidRPr="00045E37" w:rsidRDefault="00060C58" w:rsidP="00226609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  <w:color w:val="FF0000"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Godkendelse af referat</w:t>
      </w:r>
      <w:r w:rsidR="00697E9B">
        <w:rPr>
          <w:rFonts w:ascii="Arial" w:hAnsi="Arial" w:cs="Arial"/>
          <w:b/>
          <w:bCs/>
          <w:lang w:eastAsia="da-DK"/>
        </w:rPr>
        <w:t xml:space="preserve">   </w:t>
      </w:r>
      <w:r w:rsidR="00697E9B" w:rsidRPr="00697E9B">
        <w:rPr>
          <w:rFonts w:ascii="Arial" w:hAnsi="Arial" w:cs="Arial"/>
          <w:b/>
          <w:bCs/>
          <w:color w:val="FF0000"/>
          <w:lang w:eastAsia="da-DK"/>
        </w:rPr>
        <w:t>Ok</w:t>
      </w:r>
    </w:p>
    <w:p w14:paraId="7EAE9FAC" w14:textId="77777777" w:rsidR="00045E37" w:rsidRPr="00045E37" w:rsidRDefault="00045E37" w:rsidP="00045E37">
      <w:pPr>
        <w:pStyle w:val="Listeafsnit"/>
        <w:rPr>
          <w:rFonts w:ascii="Arial" w:hAnsi="Arial" w:cs="Arial"/>
          <w:b/>
          <w:bCs/>
          <w:color w:val="FF0000"/>
          <w:lang w:eastAsia="da-DK"/>
        </w:rPr>
      </w:pPr>
    </w:p>
    <w:p w14:paraId="4C5F6E44" w14:textId="23F256B1" w:rsidR="00045E37" w:rsidRPr="008E50DB" w:rsidRDefault="00045E37" w:rsidP="00226609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color w:val="FF0000"/>
          <w:lang w:eastAsia="da-DK"/>
        </w:rPr>
      </w:pPr>
      <w:r w:rsidRPr="00045E37">
        <w:rPr>
          <w:rFonts w:ascii="Arial" w:hAnsi="Arial" w:cs="Arial"/>
          <w:b/>
          <w:bCs/>
          <w:lang w:eastAsia="da-DK"/>
        </w:rPr>
        <w:t>Tilbagemelding fra skoleudviklingssamtalen</w:t>
      </w:r>
      <w:r w:rsidR="00BE1284" w:rsidRPr="00045E37">
        <w:rPr>
          <w:rFonts w:ascii="Arial" w:hAnsi="Arial" w:cs="Arial"/>
          <w:b/>
          <w:bCs/>
          <w:lang w:eastAsia="da-DK"/>
        </w:rPr>
        <w:t xml:space="preserve">  </w:t>
      </w:r>
      <w:r w:rsidR="000352BD" w:rsidRPr="00045E37">
        <w:rPr>
          <w:rFonts w:ascii="Arial" w:hAnsi="Arial" w:cs="Arial"/>
          <w:b/>
          <w:bCs/>
          <w:lang w:eastAsia="da-DK"/>
        </w:rPr>
        <w:t xml:space="preserve">  </w:t>
      </w:r>
      <w:r w:rsidR="002E53DC" w:rsidRPr="008E50DB">
        <w:rPr>
          <w:rFonts w:ascii="Arial" w:hAnsi="Arial" w:cs="Arial"/>
          <w:color w:val="FF0000"/>
          <w:lang w:eastAsia="da-DK"/>
        </w:rPr>
        <w:t>Opremsning af de unges ønsker – se referat fra samtalen.</w:t>
      </w:r>
      <w:r w:rsidR="008E50DB" w:rsidRPr="008E50DB">
        <w:rPr>
          <w:rFonts w:ascii="Arial" w:hAnsi="Arial" w:cs="Arial"/>
          <w:color w:val="FF0000"/>
          <w:lang w:eastAsia="da-DK"/>
        </w:rPr>
        <w:t xml:space="preserve"> Generelt tilfredshed med samtalen fra vores side</w:t>
      </w:r>
      <w:r w:rsidR="00D23107">
        <w:rPr>
          <w:rFonts w:ascii="Arial" w:hAnsi="Arial" w:cs="Arial"/>
          <w:color w:val="FF0000"/>
          <w:lang w:eastAsia="da-DK"/>
        </w:rPr>
        <w:t>. Der blev lyttet til de unge mennesker.</w:t>
      </w:r>
    </w:p>
    <w:p w14:paraId="0416112E" w14:textId="54F8A8F2" w:rsidR="00045E37" w:rsidRDefault="00697E9B" w:rsidP="00045E37">
      <w:pPr>
        <w:pStyle w:val="Listeafsnit"/>
        <w:rPr>
          <w:rFonts w:ascii="Arial" w:hAnsi="Arial" w:cs="Arial"/>
          <w:color w:val="FF0000"/>
          <w:lang w:eastAsia="da-DK"/>
        </w:rPr>
      </w:pPr>
      <w:r>
        <w:rPr>
          <w:rFonts w:ascii="Arial" w:hAnsi="Arial" w:cs="Arial"/>
          <w:color w:val="FF0000"/>
          <w:lang w:eastAsia="da-DK"/>
        </w:rPr>
        <w:t>Jeg vedhæfter referatet fra Skoleudviklingssamtalen i mailen med dette referat.</w:t>
      </w:r>
    </w:p>
    <w:p w14:paraId="68FDB582" w14:textId="77777777" w:rsidR="00697E9B" w:rsidRPr="008E50DB" w:rsidRDefault="00697E9B" w:rsidP="00045E37">
      <w:pPr>
        <w:pStyle w:val="Listeafsnit"/>
        <w:rPr>
          <w:rFonts w:ascii="Arial" w:hAnsi="Arial" w:cs="Arial"/>
          <w:color w:val="FF0000"/>
          <w:lang w:eastAsia="da-DK"/>
        </w:rPr>
      </w:pPr>
    </w:p>
    <w:p w14:paraId="77D13563" w14:textId="1B2A765C" w:rsidR="00226609" w:rsidRPr="00697E9B" w:rsidRDefault="00045E37" w:rsidP="00226609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lang w:eastAsia="da-DK"/>
        </w:rPr>
      </w:pPr>
      <w:r>
        <w:rPr>
          <w:rFonts w:ascii="Arial" w:hAnsi="Arial" w:cs="Arial"/>
          <w:b/>
          <w:bCs/>
          <w:lang w:eastAsia="da-DK"/>
        </w:rPr>
        <w:t>Udviklingsdag lørdag d. 25.5 24</w:t>
      </w:r>
      <w:r w:rsidR="00C532B6" w:rsidRPr="00045E37">
        <w:rPr>
          <w:rFonts w:ascii="Arial" w:hAnsi="Arial" w:cs="Arial"/>
          <w:b/>
          <w:bCs/>
          <w:lang w:eastAsia="da-DK"/>
        </w:rPr>
        <w:t xml:space="preserve"> </w:t>
      </w:r>
      <w:r w:rsidR="00697E9B">
        <w:rPr>
          <w:rFonts w:ascii="Arial" w:hAnsi="Arial" w:cs="Arial"/>
          <w:b/>
          <w:bCs/>
          <w:lang w:eastAsia="da-DK"/>
        </w:rPr>
        <w:t xml:space="preserve"> </w:t>
      </w:r>
      <w:r w:rsidR="00697E9B" w:rsidRPr="00697E9B">
        <w:rPr>
          <w:rFonts w:ascii="Arial" w:hAnsi="Arial" w:cs="Arial"/>
          <w:color w:val="FF0000"/>
          <w:lang w:eastAsia="da-DK"/>
        </w:rPr>
        <w:t>Orientering. Det er med beklagelse at Musikskolen ikke ønsker at deltage. Jens Otto bemærkede at så kunne vi udskyde det. Best</w:t>
      </w:r>
      <w:r w:rsidR="00D23107">
        <w:rPr>
          <w:rFonts w:ascii="Arial" w:hAnsi="Arial" w:cs="Arial"/>
          <w:color w:val="FF0000"/>
          <w:lang w:eastAsia="da-DK"/>
        </w:rPr>
        <w:t>.</w:t>
      </w:r>
      <w:r w:rsidR="00697E9B" w:rsidRPr="00697E9B">
        <w:rPr>
          <w:rFonts w:ascii="Arial" w:hAnsi="Arial" w:cs="Arial"/>
          <w:color w:val="FF0000"/>
          <w:lang w:eastAsia="da-DK"/>
        </w:rPr>
        <w:t xml:space="preserve"> vælger at fasth</w:t>
      </w:r>
      <w:r w:rsidR="00D23107">
        <w:rPr>
          <w:rFonts w:ascii="Arial" w:hAnsi="Arial" w:cs="Arial"/>
          <w:color w:val="FF0000"/>
          <w:lang w:eastAsia="da-DK"/>
        </w:rPr>
        <w:t>o</w:t>
      </w:r>
      <w:r w:rsidR="00697E9B" w:rsidRPr="00697E9B">
        <w:rPr>
          <w:rFonts w:ascii="Arial" w:hAnsi="Arial" w:cs="Arial"/>
          <w:color w:val="FF0000"/>
          <w:lang w:eastAsia="da-DK"/>
        </w:rPr>
        <w:t>lde, da udviklingsdagen en fast og vigtig del af bl.a. næste sæsons tilbud</w:t>
      </w:r>
      <w:r w:rsidR="00697E9B">
        <w:rPr>
          <w:rFonts w:ascii="Arial" w:hAnsi="Arial" w:cs="Arial"/>
          <w:color w:val="FF0000"/>
          <w:lang w:eastAsia="da-DK"/>
        </w:rPr>
        <w:t>.</w:t>
      </w:r>
    </w:p>
    <w:p w14:paraId="58026A37" w14:textId="77777777" w:rsidR="00BE1284" w:rsidRPr="00173F42" w:rsidRDefault="00BE1284" w:rsidP="00BE1284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</w:p>
    <w:p w14:paraId="65500D9B" w14:textId="6DD042BD" w:rsidR="00226609" w:rsidRPr="00173F42" w:rsidRDefault="0048467D" w:rsidP="00023620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Korte orienteringspunkter</w:t>
      </w:r>
    </w:p>
    <w:p w14:paraId="502DA7F7" w14:textId="77777777" w:rsidR="0048467D" w:rsidRPr="00173F42" w:rsidRDefault="0048467D" w:rsidP="0048467D">
      <w:pPr>
        <w:pStyle w:val="Listeafsnit"/>
        <w:rPr>
          <w:rFonts w:ascii="Arial" w:hAnsi="Arial" w:cs="Arial"/>
          <w:b/>
          <w:bCs/>
          <w:lang w:eastAsia="da-DK"/>
        </w:rPr>
      </w:pPr>
    </w:p>
    <w:p w14:paraId="6E031BD4" w14:textId="32B053DE" w:rsidR="00463676" w:rsidRPr="00173F42" w:rsidRDefault="0048467D" w:rsidP="00463676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>SSP</w:t>
      </w:r>
      <w:r w:rsidR="00D35B24">
        <w:rPr>
          <w:rFonts w:ascii="Arial" w:hAnsi="Arial" w:cs="Arial"/>
          <w:b/>
          <w:bCs/>
          <w:lang w:eastAsia="da-DK"/>
        </w:rPr>
        <w:t>;</w:t>
      </w:r>
      <w:r w:rsidR="00C6790B">
        <w:rPr>
          <w:rFonts w:ascii="Arial" w:hAnsi="Arial" w:cs="Arial"/>
          <w:b/>
          <w:bCs/>
          <w:lang w:eastAsia="da-DK"/>
        </w:rPr>
        <w:t xml:space="preserve"> </w:t>
      </w:r>
      <w:r w:rsidR="00C6790B" w:rsidRPr="00483E72">
        <w:rPr>
          <w:rFonts w:ascii="Arial" w:hAnsi="Arial" w:cs="Arial"/>
          <w:color w:val="FF0000"/>
          <w:lang w:eastAsia="da-DK"/>
        </w:rPr>
        <w:t>Ssp lejr nyt sted, egen transport</w:t>
      </w:r>
      <w:r w:rsidR="00B6406C">
        <w:rPr>
          <w:rFonts w:ascii="Arial" w:hAnsi="Arial" w:cs="Arial"/>
          <w:color w:val="FF0000"/>
          <w:lang w:eastAsia="da-DK"/>
        </w:rPr>
        <w:t xml:space="preserve"> fastholdes</w:t>
      </w:r>
      <w:r w:rsidR="00C6790B" w:rsidRPr="00483E72">
        <w:rPr>
          <w:rFonts w:ascii="Arial" w:hAnsi="Arial" w:cs="Arial"/>
          <w:color w:val="FF0000"/>
          <w:lang w:eastAsia="da-DK"/>
        </w:rPr>
        <w:t>.</w:t>
      </w:r>
      <w:r w:rsidR="00B6406C">
        <w:rPr>
          <w:rFonts w:ascii="Arial" w:hAnsi="Arial" w:cs="Arial"/>
          <w:color w:val="FF0000"/>
          <w:lang w:eastAsia="da-DK"/>
        </w:rPr>
        <w:t xml:space="preserve"> Der har i år været f</w:t>
      </w:r>
      <w:r w:rsidR="00C6790B" w:rsidRPr="00483E72">
        <w:rPr>
          <w:rFonts w:ascii="Arial" w:hAnsi="Arial" w:cs="Arial"/>
          <w:color w:val="FF0000"/>
          <w:lang w:eastAsia="da-DK"/>
        </w:rPr>
        <w:t>ocus på</w:t>
      </w:r>
      <w:r w:rsidR="00B6406C">
        <w:rPr>
          <w:rFonts w:ascii="Arial" w:hAnsi="Arial" w:cs="Arial"/>
          <w:color w:val="FF0000"/>
          <w:lang w:eastAsia="da-DK"/>
        </w:rPr>
        <w:t xml:space="preserve"> bl.a.</w:t>
      </w:r>
      <w:r w:rsidR="00C6790B" w:rsidRPr="00483E72">
        <w:rPr>
          <w:rFonts w:ascii="Arial" w:hAnsi="Arial" w:cs="Arial"/>
          <w:color w:val="FF0000"/>
          <w:lang w:eastAsia="da-DK"/>
        </w:rPr>
        <w:t xml:space="preserve"> </w:t>
      </w:r>
      <w:r w:rsidR="00B6406C">
        <w:rPr>
          <w:rFonts w:ascii="Arial" w:hAnsi="Arial" w:cs="Arial"/>
          <w:color w:val="FF0000"/>
          <w:lang w:eastAsia="da-DK"/>
        </w:rPr>
        <w:t>’</w:t>
      </w:r>
      <w:r w:rsidR="00C6790B" w:rsidRPr="00483E72">
        <w:rPr>
          <w:rFonts w:ascii="Arial" w:hAnsi="Arial" w:cs="Arial"/>
          <w:color w:val="FF0000"/>
          <w:lang w:eastAsia="da-DK"/>
        </w:rPr>
        <w:t>Psyk Info</w:t>
      </w:r>
      <w:r w:rsidR="00B6406C">
        <w:rPr>
          <w:rFonts w:ascii="Arial" w:hAnsi="Arial" w:cs="Arial"/>
          <w:color w:val="FF0000"/>
          <w:lang w:eastAsia="da-DK"/>
        </w:rPr>
        <w:t>’</w:t>
      </w:r>
      <w:r w:rsidR="00C6790B" w:rsidRPr="00483E72">
        <w:rPr>
          <w:rFonts w:ascii="Arial" w:hAnsi="Arial" w:cs="Arial"/>
          <w:color w:val="FF0000"/>
          <w:lang w:eastAsia="da-DK"/>
        </w:rPr>
        <w:t>, Bryd tavsheden, sexualister,</w:t>
      </w:r>
      <w:r w:rsidR="00B6406C">
        <w:rPr>
          <w:rFonts w:ascii="Arial" w:hAnsi="Arial" w:cs="Arial"/>
          <w:color w:val="FF0000"/>
          <w:lang w:eastAsia="da-DK"/>
        </w:rPr>
        <w:t xml:space="preserve"> og </w:t>
      </w:r>
      <w:r w:rsidR="00C6790B" w:rsidRPr="00483E72">
        <w:rPr>
          <w:rFonts w:ascii="Arial" w:hAnsi="Arial" w:cs="Arial"/>
          <w:color w:val="FF0000"/>
          <w:lang w:eastAsia="da-DK"/>
        </w:rPr>
        <w:t>fællesska</w:t>
      </w:r>
      <w:r w:rsidR="00B6406C">
        <w:rPr>
          <w:rFonts w:ascii="Arial" w:hAnsi="Arial" w:cs="Arial"/>
          <w:color w:val="FF0000"/>
          <w:lang w:eastAsia="da-DK"/>
        </w:rPr>
        <w:t>b.</w:t>
      </w:r>
      <w:r w:rsidR="00C6790B" w:rsidRPr="00B6406C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C6790B">
        <w:rPr>
          <w:rFonts w:ascii="Arial" w:hAnsi="Arial" w:cs="Arial"/>
          <w:b/>
          <w:bCs/>
          <w:lang w:eastAsia="da-DK"/>
        </w:rPr>
        <w:t xml:space="preserve">   </w:t>
      </w:r>
      <w:r w:rsidRPr="00173F42">
        <w:rPr>
          <w:rFonts w:ascii="Arial" w:hAnsi="Arial" w:cs="Arial"/>
          <w:b/>
          <w:bCs/>
          <w:lang w:eastAsia="da-DK"/>
        </w:rPr>
        <w:t xml:space="preserve"> Medarbejderrep,</w:t>
      </w:r>
      <w:r w:rsidR="00D35B24">
        <w:rPr>
          <w:rFonts w:ascii="Arial" w:hAnsi="Arial" w:cs="Arial"/>
          <w:b/>
          <w:bCs/>
          <w:lang w:eastAsia="da-DK"/>
        </w:rPr>
        <w:t>;</w:t>
      </w:r>
      <w:r w:rsidRPr="00173F42">
        <w:rPr>
          <w:rFonts w:ascii="Arial" w:hAnsi="Arial" w:cs="Arial"/>
          <w:b/>
          <w:bCs/>
          <w:lang w:eastAsia="da-DK"/>
        </w:rPr>
        <w:t xml:space="preserve"> </w:t>
      </w:r>
      <w:r w:rsidR="00483E72" w:rsidRPr="0082636A">
        <w:rPr>
          <w:rFonts w:ascii="Arial" w:hAnsi="Arial" w:cs="Arial"/>
          <w:color w:val="FF0000"/>
          <w:lang w:eastAsia="da-DK"/>
        </w:rPr>
        <w:t>Amr kursus, fastholdelse af medarbejdere,</w:t>
      </w:r>
      <w:r w:rsidR="00483E72" w:rsidRPr="0082636A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82636A" w:rsidRPr="00B6406C">
        <w:rPr>
          <w:rFonts w:ascii="Arial" w:hAnsi="Arial" w:cs="Arial"/>
          <w:color w:val="FF0000"/>
          <w:lang w:eastAsia="da-DK"/>
        </w:rPr>
        <w:t>syge fravær</w:t>
      </w:r>
      <w:r w:rsidR="00D35B24">
        <w:rPr>
          <w:rFonts w:ascii="Arial" w:hAnsi="Arial" w:cs="Arial"/>
          <w:color w:val="FF0000"/>
          <w:lang w:eastAsia="da-DK"/>
        </w:rPr>
        <w:t>.</w:t>
      </w:r>
      <w:r w:rsidR="00483E72" w:rsidRPr="00B6406C">
        <w:rPr>
          <w:rFonts w:ascii="Arial" w:hAnsi="Arial" w:cs="Arial"/>
          <w:lang w:eastAsia="da-DK"/>
        </w:rPr>
        <w:t xml:space="preserve"> </w:t>
      </w:r>
      <w:r w:rsidR="00483E72" w:rsidRPr="00D35B24">
        <w:rPr>
          <w:rFonts w:ascii="Arial" w:hAnsi="Arial" w:cs="Arial"/>
          <w:b/>
          <w:bCs/>
          <w:lang w:eastAsia="da-DK"/>
        </w:rPr>
        <w:t xml:space="preserve"> </w:t>
      </w:r>
      <w:r w:rsidRPr="00173F42">
        <w:rPr>
          <w:rFonts w:ascii="Arial" w:hAnsi="Arial" w:cs="Arial"/>
          <w:b/>
          <w:bCs/>
          <w:lang w:eastAsia="da-DK"/>
        </w:rPr>
        <w:t>skolebestyrelser,</w:t>
      </w:r>
      <w:r w:rsidR="00D35B24">
        <w:rPr>
          <w:rFonts w:ascii="Arial" w:hAnsi="Arial" w:cs="Arial"/>
          <w:b/>
          <w:bCs/>
          <w:lang w:eastAsia="da-DK"/>
        </w:rPr>
        <w:t>;</w:t>
      </w:r>
      <w:r w:rsidR="00CC3084" w:rsidRPr="00173F42">
        <w:rPr>
          <w:rFonts w:ascii="Arial" w:hAnsi="Arial" w:cs="Arial"/>
          <w:b/>
          <w:bCs/>
          <w:lang w:eastAsia="da-DK"/>
        </w:rPr>
        <w:t xml:space="preserve"> </w:t>
      </w:r>
      <w:r w:rsidR="00B841E0" w:rsidRPr="00D35B24">
        <w:rPr>
          <w:rFonts w:ascii="Arial" w:hAnsi="Arial" w:cs="Arial"/>
          <w:color w:val="FF0000"/>
          <w:lang w:eastAsia="da-DK"/>
        </w:rPr>
        <w:t>i drift, nye budgetter,</w:t>
      </w:r>
      <w:r w:rsidR="00B841E0" w:rsidRPr="00D35B24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B841E0" w:rsidRPr="00D35B24">
        <w:rPr>
          <w:rFonts w:ascii="Arial" w:hAnsi="Arial" w:cs="Arial"/>
          <w:color w:val="FF0000"/>
          <w:lang w:eastAsia="da-DK"/>
        </w:rPr>
        <w:t>special undervisning, I klasser</w:t>
      </w:r>
      <w:r w:rsidR="00D35B24">
        <w:rPr>
          <w:rFonts w:ascii="Arial" w:hAnsi="Arial" w:cs="Arial"/>
          <w:color w:val="FF0000"/>
          <w:lang w:eastAsia="da-DK"/>
        </w:rPr>
        <w:t xml:space="preserve"> nedlægges</w:t>
      </w:r>
      <w:r w:rsidR="00B841E0">
        <w:rPr>
          <w:rFonts w:ascii="Arial" w:hAnsi="Arial" w:cs="Arial"/>
          <w:b/>
          <w:bCs/>
          <w:lang w:eastAsia="da-DK"/>
        </w:rPr>
        <w:t xml:space="preserve">. </w:t>
      </w:r>
      <w:r w:rsidR="00CC3084" w:rsidRPr="00173F42">
        <w:rPr>
          <w:rFonts w:ascii="Arial" w:hAnsi="Arial" w:cs="Arial"/>
          <w:b/>
          <w:bCs/>
          <w:lang w:eastAsia="da-DK"/>
        </w:rPr>
        <w:t>Politiske rep.</w:t>
      </w:r>
      <w:r w:rsidR="002E018A">
        <w:rPr>
          <w:rFonts w:ascii="Arial" w:hAnsi="Arial" w:cs="Arial"/>
          <w:b/>
          <w:bCs/>
          <w:lang w:eastAsia="da-DK"/>
        </w:rPr>
        <w:t xml:space="preserve">; </w:t>
      </w:r>
      <w:r w:rsidR="002E018A" w:rsidRPr="002E018A">
        <w:rPr>
          <w:rFonts w:ascii="Arial" w:hAnsi="Arial" w:cs="Arial"/>
          <w:color w:val="FF0000"/>
          <w:lang w:eastAsia="da-DK"/>
        </w:rPr>
        <w:t>der arbejdes med ny</w:t>
      </w:r>
      <w:r w:rsidR="001421C9" w:rsidRPr="002E018A">
        <w:rPr>
          <w:rFonts w:ascii="Arial" w:hAnsi="Arial" w:cs="Arial"/>
          <w:color w:val="FF0000"/>
          <w:lang w:eastAsia="da-DK"/>
        </w:rPr>
        <w:t xml:space="preserve"> b og u </w:t>
      </w:r>
      <w:r w:rsidR="001421C9" w:rsidRPr="00B85E04">
        <w:rPr>
          <w:rFonts w:ascii="Arial" w:hAnsi="Arial" w:cs="Arial"/>
          <w:color w:val="FF0000"/>
          <w:lang w:eastAsia="da-DK"/>
        </w:rPr>
        <w:t>politik</w:t>
      </w:r>
      <w:r w:rsidR="002E018A">
        <w:rPr>
          <w:rFonts w:ascii="Arial" w:hAnsi="Arial" w:cs="Arial"/>
          <w:color w:val="FF0000"/>
          <w:lang w:eastAsia="da-DK"/>
        </w:rPr>
        <w:t xml:space="preserve"> i en</w:t>
      </w:r>
      <w:r w:rsidR="001421C9">
        <w:rPr>
          <w:rFonts w:ascii="Arial" w:hAnsi="Arial" w:cs="Arial"/>
          <w:b/>
          <w:bCs/>
          <w:lang w:eastAsia="da-DK"/>
        </w:rPr>
        <w:t xml:space="preserve"> </w:t>
      </w:r>
      <w:r w:rsidR="001421C9" w:rsidRPr="00B85E04">
        <w:rPr>
          <w:rFonts w:ascii="Arial" w:hAnsi="Arial" w:cs="Arial"/>
          <w:color w:val="FF0000"/>
          <w:lang w:eastAsia="da-DK"/>
        </w:rPr>
        <w:t>inddragende proces</w:t>
      </w:r>
      <w:r w:rsidR="00CC3084" w:rsidRPr="00173F42">
        <w:rPr>
          <w:rFonts w:ascii="Arial" w:hAnsi="Arial" w:cs="Arial"/>
          <w:b/>
          <w:bCs/>
          <w:lang w:eastAsia="da-DK"/>
        </w:rPr>
        <w:t>,</w:t>
      </w:r>
      <w:r w:rsidRPr="00173F42">
        <w:rPr>
          <w:rFonts w:ascii="Arial" w:hAnsi="Arial" w:cs="Arial"/>
          <w:b/>
          <w:bCs/>
          <w:lang w:eastAsia="da-DK"/>
        </w:rPr>
        <w:t xml:space="preserve"> </w:t>
      </w:r>
      <w:r w:rsidR="002E018A" w:rsidRPr="00B85E04">
        <w:rPr>
          <w:rFonts w:ascii="Arial" w:hAnsi="Arial" w:cs="Arial"/>
          <w:color w:val="FF0000"/>
          <w:lang w:eastAsia="da-DK"/>
        </w:rPr>
        <w:t>resourcetildelingsmodellen</w:t>
      </w:r>
      <w:r w:rsidR="002E018A">
        <w:rPr>
          <w:rFonts w:ascii="Arial" w:hAnsi="Arial" w:cs="Arial"/>
          <w:b/>
          <w:bCs/>
          <w:lang w:eastAsia="da-DK"/>
        </w:rPr>
        <w:t xml:space="preserve">. </w:t>
      </w:r>
      <w:r w:rsidRPr="00173F42">
        <w:rPr>
          <w:rFonts w:ascii="Arial" w:hAnsi="Arial" w:cs="Arial"/>
          <w:b/>
          <w:bCs/>
          <w:lang w:eastAsia="da-DK"/>
        </w:rPr>
        <w:t>Ledelse</w:t>
      </w:r>
      <w:r w:rsidR="00962369" w:rsidRPr="00173F42">
        <w:rPr>
          <w:rFonts w:ascii="Arial" w:hAnsi="Arial" w:cs="Arial"/>
          <w:b/>
          <w:bCs/>
          <w:lang w:eastAsia="da-DK"/>
        </w:rPr>
        <w:t>,</w:t>
      </w:r>
      <w:r w:rsidR="002E018A">
        <w:rPr>
          <w:rFonts w:ascii="Arial" w:hAnsi="Arial" w:cs="Arial"/>
          <w:b/>
          <w:bCs/>
          <w:lang w:eastAsia="da-DK"/>
        </w:rPr>
        <w:t xml:space="preserve">; </w:t>
      </w:r>
      <w:r w:rsidR="002E018A" w:rsidRPr="002E018A">
        <w:rPr>
          <w:rFonts w:ascii="Arial" w:hAnsi="Arial" w:cs="Arial"/>
          <w:color w:val="FF0000"/>
          <w:lang w:eastAsia="da-DK"/>
        </w:rPr>
        <w:t>Opmærksomhed på</w:t>
      </w:r>
      <w:r w:rsidR="002E018A" w:rsidRPr="002E018A">
        <w:rPr>
          <w:rFonts w:ascii="Arial" w:hAnsi="Arial" w:cs="Arial"/>
          <w:b/>
          <w:bCs/>
          <w:color w:val="FF0000"/>
          <w:lang w:eastAsia="da-DK"/>
        </w:rPr>
        <w:t xml:space="preserve"> </w:t>
      </w:r>
      <w:r w:rsidR="002E018A" w:rsidRPr="002E018A">
        <w:rPr>
          <w:rFonts w:ascii="Arial" w:hAnsi="Arial" w:cs="Arial"/>
          <w:color w:val="FF0000"/>
          <w:lang w:eastAsia="da-DK"/>
        </w:rPr>
        <w:t>hvordan personalet har det ifht. Sammenlægningsprocessen. Fin musical og tur</w:t>
      </w:r>
      <w:r w:rsidR="002E018A">
        <w:rPr>
          <w:rFonts w:ascii="Arial" w:hAnsi="Arial" w:cs="Arial"/>
          <w:b/>
          <w:bCs/>
          <w:lang w:eastAsia="da-DK"/>
        </w:rPr>
        <w:t xml:space="preserve">.  </w:t>
      </w:r>
      <w:r w:rsidR="00962369" w:rsidRPr="00173F42">
        <w:rPr>
          <w:rFonts w:ascii="Arial" w:hAnsi="Arial" w:cs="Arial"/>
          <w:b/>
          <w:bCs/>
          <w:lang w:eastAsia="da-DK"/>
        </w:rPr>
        <w:t>de unge</w:t>
      </w:r>
      <w:r w:rsidR="002E018A" w:rsidRPr="002E018A">
        <w:rPr>
          <w:rFonts w:ascii="Arial" w:hAnsi="Arial" w:cs="Arial"/>
          <w:color w:val="FF0000"/>
          <w:lang w:eastAsia="da-DK"/>
        </w:rPr>
        <w:t>; lidt bekymring om 8 kl. elever som er begyndt at tage til Roskilde og drikke alkohol</w:t>
      </w:r>
      <w:r w:rsidR="002E018A">
        <w:rPr>
          <w:rFonts w:ascii="Arial" w:hAnsi="Arial" w:cs="Arial"/>
          <w:b/>
          <w:bCs/>
          <w:lang w:eastAsia="da-DK"/>
        </w:rPr>
        <w:t>.</w:t>
      </w:r>
    </w:p>
    <w:p w14:paraId="11DDEBB2" w14:textId="7E004D67" w:rsidR="00160158" w:rsidRPr="00173F42" w:rsidRDefault="00BE1284" w:rsidP="00463676">
      <w:pPr>
        <w:pStyle w:val="Listeafsnit"/>
        <w:autoSpaceDE w:val="0"/>
        <w:autoSpaceDN w:val="0"/>
        <w:rPr>
          <w:rFonts w:ascii="Arial" w:hAnsi="Arial" w:cs="Arial"/>
          <w:b/>
          <w:bCs/>
          <w:lang w:eastAsia="da-DK"/>
        </w:rPr>
      </w:pPr>
      <w:r w:rsidRPr="00173F42">
        <w:rPr>
          <w:rFonts w:ascii="Arial" w:hAnsi="Arial" w:cs="Arial"/>
          <w:b/>
          <w:bCs/>
          <w:lang w:eastAsia="da-DK"/>
        </w:rPr>
        <w:t xml:space="preserve"> </w:t>
      </w:r>
    </w:p>
    <w:p w14:paraId="0100F478" w14:textId="7DB1512B" w:rsidR="001A2A7C" w:rsidRPr="00173F42" w:rsidRDefault="003732FB" w:rsidP="00962369">
      <w:pPr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173F42">
        <w:rPr>
          <w:rFonts w:ascii="Arial" w:eastAsia="Times New Roman" w:hAnsi="Arial" w:cs="Arial"/>
          <w:b/>
          <w:bCs/>
          <w:lang w:eastAsia="da-DK"/>
        </w:rPr>
        <w:t>Økonomi – regnskab og overordnet budget – bilag udsendes ugen inden mødet.</w:t>
      </w:r>
      <w:r w:rsidR="00962369" w:rsidRPr="00173F42">
        <w:rPr>
          <w:rFonts w:ascii="Arial" w:eastAsia="Times New Roman" w:hAnsi="Arial" w:cs="Arial"/>
          <w:b/>
          <w:bCs/>
          <w:lang w:eastAsia="da-DK"/>
        </w:rPr>
        <w:t xml:space="preserve"> </w:t>
      </w:r>
      <w:r w:rsidR="00470023" w:rsidRPr="00173F42">
        <w:rPr>
          <w:rFonts w:ascii="Arial" w:eastAsia="Times New Roman" w:hAnsi="Arial" w:cs="Arial"/>
          <w:b/>
          <w:bCs/>
          <w:lang w:eastAsia="da-DK"/>
        </w:rPr>
        <w:t xml:space="preserve"> </w:t>
      </w:r>
      <w:r w:rsidR="00F65906" w:rsidRPr="00F65906">
        <w:rPr>
          <w:rFonts w:ascii="Arial" w:eastAsia="Times New Roman" w:hAnsi="Arial" w:cs="Arial"/>
          <w:color w:val="FF0000"/>
          <w:lang w:eastAsia="da-DK"/>
        </w:rPr>
        <w:t>Orientering og godkendelse</w:t>
      </w:r>
    </w:p>
    <w:p w14:paraId="4BA22B32" w14:textId="77777777" w:rsidR="00EF595A" w:rsidRPr="00173F42" w:rsidRDefault="00EF595A" w:rsidP="00EF595A">
      <w:pPr>
        <w:pStyle w:val="Listeafsnit"/>
        <w:rPr>
          <w:rFonts w:ascii="Arial" w:hAnsi="Arial" w:cs="Arial"/>
          <w:b/>
          <w:lang w:eastAsia="da-DK"/>
        </w:rPr>
      </w:pPr>
    </w:p>
    <w:p w14:paraId="3A2B0748" w14:textId="7CAE83A8" w:rsidR="00F65906" w:rsidRPr="001E12A5" w:rsidRDefault="00B85E04" w:rsidP="00F65906">
      <w:pPr>
        <w:pStyle w:val="Listeafsnit"/>
        <w:numPr>
          <w:ilvl w:val="0"/>
          <w:numId w:val="2"/>
        </w:numPr>
        <w:autoSpaceDE w:val="0"/>
        <w:autoSpaceDN w:val="0"/>
        <w:rPr>
          <w:rFonts w:ascii="Arial" w:hAnsi="Arial" w:cs="Arial"/>
          <w:bCs/>
          <w:color w:val="FF0000"/>
          <w:lang w:eastAsia="da-DK"/>
        </w:rPr>
      </w:pPr>
      <w:r>
        <w:rPr>
          <w:rFonts w:ascii="Arial" w:hAnsi="Arial" w:cs="Arial"/>
          <w:b/>
          <w:lang w:eastAsia="da-DK"/>
        </w:rPr>
        <w:t xml:space="preserve"> S</w:t>
      </w:r>
      <w:r w:rsidR="00EF595A" w:rsidRPr="00173F42">
        <w:rPr>
          <w:rFonts w:ascii="Arial" w:hAnsi="Arial" w:cs="Arial"/>
          <w:b/>
          <w:lang w:eastAsia="da-DK"/>
        </w:rPr>
        <w:t>ammenlægning af Musik og Ungdomsskole.</w:t>
      </w:r>
      <w:r w:rsidR="00F65906">
        <w:rPr>
          <w:rFonts w:ascii="Arial" w:hAnsi="Arial" w:cs="Arial"/>
          <w:b/>
          <w:lang w:eastAsia="da-DK"/>
        </w:rPr>
        <w:t xml:space="preserve">  </w:t>
      </w:r>
      <w:r w:rsidR="00F65906" w:rsidRPr="00F65906">
        <w:rPr>
          <w:rFonts w:ascii="Arial" w:hAnsi="Arial" w:cs="Arial"/>
          <w:bCs/>
          <w:color w:val="FF0000"/>
          <w:lang w:eastAsia="da-DK"/>
        </w:rPr>
        <w:t xml:space="preserve">Per orienterede om processen. Alle tænker at det bliver som B og U udvalget har besluttet. Nu skal det i KB og derefter en høringsfase. Per </w:t>
      </w:r>
      <w:r w:rsidR="00C27F54">
        <w:rPr>
          <w:rFonts w:ascii="Arial" w:hAnsi="Arial" w:cs="Arial"/>
          <w:bCs/>
          <w:color w:val="FF0000"/>
          <w:lang w:eastAsia="da-DK"/>
        </w:rPr>
        <w:t>f</w:t>
      </w:r>
      <w:r w:rsidR="00F65906" w:rsidRPr="00F65906">
        <w:rPr>
          <w:rFonts w:ascii="Arial" w:hAnsi="Arial" w:cs="Arial"/>
          <w:bCs/>
          <w:color w:val="FF0000"/>
          <w:lang w:eastAsia="da-DK"/>
        </w:rPr>
        <w:t>ortalte at der ikke har været nogen inddragelse af Ungdomsskolens ledelse. Vedr. stillingen som leder af den nye sammenlagte institution</w:t>
      </w:r>
      <w:r w:rsidR="00F65906">
        <w:rPr>
          <w:rFonts w:ascii="Arial" w:hAnsi="Arial" w:cs="Arial"/>
          <w:bCs/>
          <w:color w:val="FF0000"/>
          <w:lang w:eastAsia="da-DK"/>
        </w:rPr>
        <w:t xml:space="preserve"> orienterede Per om at der har været kontakt mellem Direktionen og Landsforeningen af Ungdomsskoleledere.</w:t>
      </w:r>
      <w:r w:rsidR="001E12A5">
        <w:rPr>
          <w:rFonts w:ascii="Arial" w:hAnsi="Arial" w:cs="Arial"/>
          <w:bCs/>
          <w:color w:val="FF0000"/>
          <w:lang w:eastAsia="da-DK"/>
        </w:rPr>
        <w:t xml:space="preserve"> </w:t>
      </w:r>
      <w:r w:rsidR="00F65906">
        <w:rPr>
          <w:rFonts w:ascii="Arial" w:hAnsi="Arial" w:cs="Arial"/>
          <w:bCs/>
          <w:color w:val="FF0000"/>
          <w:lang w:eastAsia="da-DK"/>
        </w:rPr>
        <w:t xml:space="preserve">Der er enighed om at stillingen bliver en Ungdomsskoleinspektørstilling ud fra overenskomst med </w:t>
      </w:r>
      <w:r w:rsidR="001E12A5">
        <w:rPr>
          <w:rFonts w:ascii="Arial" w:hAnsi="Arial" w:cs="Arial"/>
          <w:bCs/>
          <w:color w:val="FF0000"/>
          <w:lang w:eastAsia="da-DK"/>
        </w:rPr>
        <w:t>LU. Per fastholder overfor direktionen at en sådan har man allerede og kan derfor ikke forstå behovet for at slå denne stilling op.</w:t>
      </w:r>
    </w:p>
    <w:p w14:paraId="5BC416A8" w14:textId="77777777" w:rsidR="00226609" w:rsidRPr="00173F42" w:rsidRDefault="00226609" w:rsidP="00045E37">
      <w:p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</w:p>
    <w:p w14:paraId="586ECCAC" w14:textId="6A7670E6" w:rsidR="00B53E76" w:rsidRPr="00C27F54" w:rsidRDefault="00060C58" w:rsidP="00C27F54">
      <w:pPr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173F42">
        <w:rPr>
          <w:rFonts w:ascii="Arial" w:eastAsia="Times New Roman" w:hAnsi="Arial" w:cs="Arial"/>
          <w:b/>
          <w:bCs/>
          <w:lang w:eastAsia="da-DK"/>
        </w:rPr>
        <w:t xml:space="preserve"> </w:t>
      </w:r>
      <w:r w:rsidR="00B53E76" w:rsidRPr="00173F42">
        <w:rPr>
          <w:rFonts w:ascii="Arial" w:eastAsia="Times New Roman" w:hAnsi="Arial" w:cs="Arial"/>
          <w:b/>
          <w:bCs/>
          <w:lang w:eastAsia="da-DK"/>
        </w:rPr>
        <w:t>Evt.</w:t>
      </w:r>
    </w:p>
    <w:p w14:paraId="38971C19" w14:textId="7FBE2B61" w:rsidR="00067C35" w:rsidRPr="00C27F54" w:rsidRDefault="001E12A5" w:rsidP="00C27F54">
      <w:pPr>
        <w:autoSpaceDE w:val="0"/>
        <w:autoSpaceDN w:val="0"/>
        <w:ind w:left="720"/>
        <w:rPr>
          <w:rFonts w:ascii="Arial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Der indkaldes til e</w:t>
      </w:r>
      <w:r w:rsidR="006202F1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kstraordinært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bestyrelsesmøde d.</w:t>
      </w:r>
      <w:r w:rsidR="006202F1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14.5 kl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.</w:t>
      </w:r>
      <w:r w:rsidR="006202F1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18-20</w:t>
      </w:r>
      <w:r w:rsidR="001C0026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i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Hv</w:t>
      </w:r>
      <w:r w:rsidR="001C0026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al</w:t>
      </w:r>
      <w:r w:rsidR="00FF585D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sø</w:t>
      </w:r>
      <w:r w:rsidR="00C27F54">
        <w:rPr>
          <w:rFonts w:ascii="Arial" w:hAnsi="Arial" w:cs="Arial"/>
          <w:b/>
          <w:bCs/>
          <w:color w:val="FF0000"/>
          <w:sz w:val="20"/>
          <w:szCs w:val="20"/>
          <w:lang w:eastAsia="da-DK"/>
        </w:rPr>
        <w:t>.</w:t>
      </w:r>
    </w:p>
    <w:p w14:paraId="6F5CF6CF" w14:textId="12401817" w:rsidR="005E01CE" w:rsidRDefault="005E01CE" w:rsidP="00060C58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3FE8EA32" w14:textId="656D50B6" w:rsidR="00067C35" w:rsidRDefault="00067C35" w:rsidP="00060C58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2DBE3A13" w14:textId="77777777" w:rsidR="00067C35" w:rsidRPr="005E01CE" w:rsidRDefault="00067C35" w:rsidP="00060C58">
      <w:pPr>
        <w:autoSpaceDE w:val="0"/>
        <w:autoSpaceDN w:val="0"/>
        <w:ind w:left="72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5C7560D1" w14:textId="77777777" w:rsidR="005E01CE" w:rsidRDefault="005E01CE" w:rsidP="005E01CE">
      <w:pPr>
        <w:pStyle w:val="Listeafsnit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</w:p>
    <w:p w14:paraId="1E100CAB" w14:textId="77777777" w:rsidR="0055037A" w:rsidRPr="00DB26C7" w:rsidRDefault="00060C58" w:rsidP="00DB26C7">
      <w:p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</w:p>
    <w:p w14:paraId="68C2AE52" w14:textId="77777777" w:rsidR="0055037A" w:rsidRPr="004E147A" w:rsidRDefault="0055037A" w:rsidP="00DB26C7">
      <w:pPr>
        <w:autoSpaceDE w:val="0"/>
        <w:autoSpaceDN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0FA67475" w14:textId="77777777" w:rsidR="00E10D11" w:rsidRPr="00B53E76" w:rsidRDefault="009C56ED" w:rsidP="00B53E76">
      <w:pPr>
        <w:autoSpaceDE w:val="0"/>
        <w:autoSpaceDN w:val="0"/>
        <w:ind w:left="720"/>
        <w:rPr>
          <w:rFonts w:ascii="Arial" w:eastAsia="Times New Roman" w:hAnsi="Arial" w:cs="Arial"/>
          <w:b/>
          <w:bCs/>
          <w:sz w:val="20"/>
          <w:szCs w:val="20"/>
          <w:u w:val="single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 w:rsidR="00847330">
        <w:rPr>
          <w:rFonts w:ascii="Arial" w:eastAsia="Times New Roman" w:hAnsi="Arial" w:cs="Arial"/>
          <w:b/>
          <w:bCs/>
          <w:sz w:val="20"/>
          <w:szCs w:val="20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</w:p>
    <w:p w14:paraId="7FCE58DC" w14:textId="77777777" w:rsidR="004E147A" w:rsidRPr="00627F30" w:rsidRDefault="009C56ED" w:rsidP="00B53E76">
      <w:pPr>
        <w:autoSpaceDE w:val="0"/>
        <w:autoSpaceDN w:val="0"/>
        <w:ind w:left="720" w:firstLine="584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</w:p>
    <w:sectPr w:rsidR="004E147A" w:rsidRPr="00627F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2E1"/>
    <w:multiLevelType w:val="hybridMultilevel"/>
    <w:tmpl w:val="D6E82E0E"/>
    <w:lvl w:ilvl="0" w:tplc="389E4FCE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270"/>
    <w:multiLevelType w:val="hybridMultilevel"/>
    <w:tmpl w:val="18586460"/>
    <w:lvl w:ilvl="0" w:tplc="4962B1D4"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1840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1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30"/>
    <w:rsid w:val="00005A8E"/>
    <w:rsid w:val="00023620"/>
    <w:rsid w:val="000352BD"/>
    <w:rsid w:val="00045E37"/>
    <w:rsid w:val="00060C58"/>
    <w:rsid w:val="00067C35"/>
    <w:rsid w:val="00074F8A"/>
    <w:rsid w:val="00085101"/>
    <w:rsid w:val="000F3714"/>
    <w:rsid w:val="00115CC4"/>
    <w:rsid w:val="001421C9"/>
    <w:rsid w:val="00160158"/>
    <w:rsid w:val="00164868"/>
    <w:rsid w:val="00173F42"/>
    <w:rsid w:val="00185041"/>
    <w:rsid w:val="001A2A7C"/>
    <w:rsid w:val="001C0026"/>
    <w:rsid w:val="001D2588"/>
    <w:rsid w:val="001D4038"/>
    <w:rsid w:val="001E12A5"/>
    <w:rsid w:val="001F1047"/>
    <w:rsid w:val="00217ADB"/>
    <w:rsid w:val="00226609"/>
    <w:rsid w:val="0026673C"/>
    <w:rsid w:val="00286DEB"/>
    <w:rsid w:val="002912E3"/>
    <w:rsid w:val="002E018A"/>
    <w:rsid w:val="002E53DC"/>
    <w:rsid w:val="00314DC7"/>
    <w:rsid w:val="003276A4"/>
    <w:rsid w:val="003732FB"/>
    <w:rsid w:val="00395591"/>
    <w:rsid w:val="003F34A7"/>
    <w:rsid w:val="00407F3B"/>
    <w:rsid w:val="00450E63"/>
    <w:rsid w:val="00463676"/>
    <w:rsid w:val="00463AC4"/>
    <w:rsid w:val="00470023"/>
    <w:rsid w:val="00483E72"/>
    <w:rsid w:val="0048467D"/>
    <w:rsid w:val="00486CFF"/>
    <w:rsid w:val="004E147A"/>
    <w:rsid w:val="004F0142"/>
    <w:rsid w:val="004F06E8"/>
    <w:rsid w:val="004F7D5F"/>
    <w:rsid w:val="0052204D"/>
    <w:rsid w:val="0055037A"/>
    <w:rsid w:val="005660A9"/>
    <w:rsid w:val="00590497"/>
    <w:rsid w:val="005C2FA3"/>
    <w:rsid w:val="005E01CE"/>
    <w:rsid w:val="006202F1"/>
    <w:rsid w:val="00627F30"/>
    <w:rsid w:val="0066139A"/>
    <w:rsid w:val="00684E3B"/>
    <w:rsid w:val="00697E9B"/>
    <w:rsid w:val="006B2A68"/>
    <w:rsid w:val="007078C5"/>
    <w:rsid w:val="007354A1"/>
    <w:rsid w:val="00744F33"/>
    <w:rsid w:val="00780B76"/>
    <w:rsid w:val="00794D4B"/>
    <w:rsid w:val="007F4843"/>
    <w:rsid w:val="00815BEB"/>
    <w:rsid w:val="00817431"/>
    <w:rsid w:val="0082636A"/>
    <w:rsid w:val="00847330"/>
    <w:rsid w:val="008633CC"/>
    <w:rsid w:val="00863507"/>
    <w:rsid w:val="00875C82"/>
    <w:rsid w:val="008B5C5A"/>
    <w:rsid w:val="008C7DC1"/>
    <w:rsid w:val="008E3635"/>
    <w:rsid w:val="008E50DB"/>
    <w:rsid w:val="008F5951"/>
    <w:rsid w:val="009561A8"/>
    <w:rsid w:val="00962369"/>
    <w:rsid w:val="0097481D"/>
    <w:rsid w:val="009C56ED"/>
    <w:rsid w:val="00A2077B"/>
    <w:rsid w:val="00A872F3"/>
    <w:rsid w:val="00A92BFD"/>
    <w:rsid w:val="00AA795E"/>
    <w:rsid w:val="00B11FB3"/>
    <w:rsid w:val="00B53E76"/>
    <w:rsid w:val="00B6406C"/>
    <w:rsid w:val="00B841E0"/>
    <w:rsid w:val="00B85E04"/>
    <w:rsid w:val="00BB1CCE"/>
    <w:rsid w:val="00BB4055"/>
    <w:rsid w:val="00BE1284"/>
    <w:rsid w:val="00C0077D"/>
    <w:rsid w:val="00C27F54"/>
    <w:rsid w:val="00C51B33"/>
    <w:rsid w:val="00C532B6"/>
    <w:rsid w:val="00C65689"/>
    <w:rsid w:val="00C6790B"/>
    <w:rsid w:val="00C73F47"/>
    <w:rsid w:val="00CA6469"/>
    <w:rsid w:val="00CC3084"/>
    <w:rsid w:val="00CF2406"/>
    <w:rsid w:val="00CF481C"/>
    <w:rsid w:val="00D22E9B"/>
    <w:rsid w:val="00D23107"/>
    <w:rsid w:val="00D35B24"/>
    <w:rsid w:val="00D566E7"/>
    <w:rsid w:val="00D60E5B"/>
    <w:rsid w:val="00D91500"/>
    <w:rsid w:val="00DB26C7"/>
    <w:rsid w:val="00E04982"/>
    <w:rsid w:val="00E10587"/>
    <w:rsid w:val="00E10D11"/>
    <w:rsid w:val="00E421ED"/>
    <w:rsid w:val="00E875F5"/>
    <w:rsid w:val="00E9019A"/>
    <w:rsid w:val="00EE3450"/>
    <w:rsid w:val="00EF3F96"/>
    <w:rsid w:val="00EF595A"/>
    <w:rsid w:val="00F6271D"/>
    <w:rsid w:val="00F65906"/>
    <w:rsid w:val="00FA344E"/>
    <w:rsid w:val="00FB0EB5"/>
    <w:rsid w:val="00FB2E27"/>
    <w:rsid w:val="00FE1822"/>
    <w:rsid w:val="00FF158F"/>
    <w:rsid w:val="00FF41D0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501C"/>
  <w15:docId w15:val="{5E5C1F25-F4DB-4CB2-9AB4-CB3020E9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30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7F3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559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5591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48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484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4843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48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484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EF56-A2E4-4AB4-8070-33162BF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332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Lejre Kommune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Rønde</dc:creator>
  <cp:lastModifiedBy>Per Rønde</cp:lastModifiedBy>
  <cp:revision>21</cp:revision>
  <cp:lastPrinted>2024-04-15T10:03:00Z</cp:lastPrinted>
  <dcterms:created xsi:type="dcterms:W3CDTF">2024-04-11T14:44:00Z</dcterms:created>
  <dcterms:modified xsi:type="dcterms:W3CDTF">2024-04-15T10:13:00Z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{284FEC75-AC3E-43DA-8550-FFB30441320C}</vt:lpwstr>
  </property>
</Properties>
</file>